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F164" w14:textId="77777777" w:rsidR="00DE44C3" w:rsidRDefault="00DE44C3" w:rsidP="00B77C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Manufacturing Engineer </w:t>
      </w:r>
    </w:p>
    <w:p w14:paraId="1623CD6B" w14:textId="7199418F" w:rsidR="00B77CFB" w:rsidRPr="00F95B45" w:rsidRDefault="00B77CFB" w:rsidP="00B77CFB">
      <w:pPr>
        <w:spacing w:after="0" w:line="240" w:lineRule="auto"/>
        <w:jc w:val="center"/>
        <w:rPr>
          <w:rFonts w:ascii="Times New Roman" w:hAnsi="Times New Roman" w:cs="Times New Roman"/>
          <w:b/>
          <w:sz w:val="24"/>
          <w:szCs w:val="24"/>
        </w:rPr>
      </w:pPr>
      <w:r w:rsidRPr="00F95B45">
        <w:rPr>
          <w:rFonts w:ascii="Times New Roman" w:hAnsi="Times New Roman" w:cs="Times New Roman"/>
          <w:b/>
          <w:sz w:val="24"/>
          <w:szCs w:val="24"/>
        </w:rPr>
        <w:t>Job #5</w:t>
      </w:r>
      <w:r w:rsidR="00637896" w:rsidRPr="00F95B45">
        <w:rPr>
          <w:rFonts w:ascii="Times New Roman" w:hAnsi="Times New Roman" w:cs="Times New Roman"/>
          <w:b/>
          <w:sz w:val="24"/>
          <w:szCs w:val="24"/>
        </w:rPr>
        <w:t>7</w:t>
      </w:r>
      <w:r w:rsidR="00DE44C3">
        <w:rPr>
          <w:rFonts w:ascii="Times New Roman" w:hAnsi="Times New Roman" w:cs="Times New Roman"/>
          <w:b/>
          <w:sz w:val="24"/>
          <w:szCs w:val="24"/>
        </w:rPr>
        <w:t>6</w:t>
      </w:r>
    </w:p>
    <w:p w14:paraId="5C7DE8D4" w14:textId="19F0F5E3" w:rsidR="00961DC3" w:rsidRPr="00F95B45" w:rsidRDefault="00B77CFB" w:rsidP="00F95B45">
      <w:pPr>
        <w:spacing w:after="0" w:line="240" w:lineRule="auto"/>
        <w:jc w:val="center"/>
        <w:rPr>
          <w:rFonts w:ascii="Times New Roman" w:hAnsi="Times New Roman" w:cs="Times New Roman"/>
          <w:sz w:val="24"/>
          <w:szCs w:val="24"/>
        </w:rPr>
      </w:pPr>
      <w:r w:rsidRPr="00F95B45">
        <w:rPr>
          <w:rFonts w:ascii="Times New Roman" w:hAnsi="Times New Roman" w:cs="Times New Roman"/>
          <w:b/>
          <w:sz w:val="24"/>
          <w:szCs w:val="24"/>
        </w:rPr>
        <w:t xml:space="preserve">Pay range: </w:t>
      </w:r>
      <w:r w:rsidR="00637896" w:rsidRPr="00F95B45">
        <w:rPr>
          <w:rFonts w:ascii="Times New Roman" w:hAnsi="Times New Roman" w:cs="Times New Roman"/>
          <w:b/>
          <w:sz w:val="24"/>
          <w:szCs w:val="24"/>
        </w:rPr>
        <w:t>$</w:t>
      </w:r>
      <w:r w:rsidR="00DE44C3">
        <w:rPr>
          <w:rFonts w:ascii="Times New Roman" w:hAnsi="Times New Roman" w:cs="Times New Roman"/>
          <w:b/>
          <w:sz w:val="24"/>
          <w:szCs w:val="24"/>
        </w:rPr>
        <w:t>48.</w:t>
      </w:r>
      <w:r w:rsidR="002E6CB8" w:rsidRPr="00F95B45">
        <w:rPr>
          <w:rFonts w:ascii="Times New Roman" w:hAnsi="Times New Roman" w:cs="Times New Roman"/>
          <w:b/>
          <w:sz w:val="24"/>
          <w:szCs w:val="24"/>
        </w:rPr>
        <w:t>00 - $</w:t>
      </w:r>
      <w:r w:rsidR="00DE44C3">
        <w:rPr>
          <w:rFonts w:ascii="Times New Roman" w:hAnsi="Times New Roman" w:cs="Times New Roman"/>
          <w:b/>
          <w:sz w:val="24"/>
          <w:szCs w:val="24"/>
        </w:rPr>
        <w:t>5</w:t>
      </w:r>
      <w:r w:rsidR="00F95B45" w:rsidRPr="00F95B45">
        <w:rPr>
          <w:rFonts w:ascii="Times New Roman" w:hAnsi="Times New Roman" w:cs="Times New Roman"/>
          <w:b/>
          <w:sz w:val="24"/>
          <w:szCs w:val="24"/>
        </w:rPr>
        <w:t>8</w:t>
      </w:r>
      <w:r w:rsidR="002E6CB8" w:rsidRPr="00F95B45">
        <w:rPr>
          <w:rFonts w:ascii="Times New Roman" w:hAnsi="Times New Roman" w:cs="Times New Roman"/>
          <w:b/>
          <w:sz w:val="24"/>
          <w:szCs w:val="24"/>
        </w:rPr>
        <w:t xml:space="preserve">.00 </w:t>
      </w:r>
    </w:p>
    <w:p w14:paraId="6559E6B4" w14:textId="77777777" w:rsidR="00961DC3" w:rsidRPr="00F95B45" w:rsidRDefault="00961DC3">
      <w:pPr>
        <w:spacing w:after="0" w:line="200" w:lineRule="exact"/>
        <w:rPr>
          <w:rFonts w:ascii="Times New Roman" w:hAnsi="Times New Roman" w:cs="Times New Roman"/>
          <w:sz w:val="24"/>
          <w:szCs w:val="24"/>
        </w:rPr>
      </w:pPr>
    </w:p>
    <w:p w14:paraId="353634A2" w14:textId="77777777" w:rsidR="002C36E8" w:rsidRPr="00F95B45" w:rsidRDefault="007F0E97" w:rsidP="002E6CB8">
      <w:pPr>
        <w:pStyle w:val="BodyText"/>
        <w:rPr>
          <w:rFonts w:ascii="Times New Roman" w:hAnsi="Times New Roman" w:cs="Times New Roman"/>
          <w:sz w:val="24"/>
          <w:szCs w:val="24"/>
          <w:shd w:val="clear" w:color="auto" w:fill="FFFFFF"/>
        </w:rPr>
      </w:pPr>
      <w:r w:rsidRPr="00F95B45">
        <w:rPr>
          <w:rFonts w:ascii="Times New Roman" w:eastAsia="Calibri" w:hAnsi="Times New Roman" w:cs="Times New Roman"/>
          <w:b/>
          <w:sz w:val="24"/>
          <w:szCs w:val="24"/>
          <w:u w:val="single"/>
          <w:lang w:bidi="as-IN"/>
        </w:rPr>
        <w:t>Description</w:t>
      </w:r>
      <w:r w:rsidRPr="00F95B45">
        <w:rPr>
          <w:rFonts w:ascii="Times New Roman" w:eastAsia="Calibri" w:hAnsi="Times New Roman" w:cs="Times New Roman"/>
          <w:b/>
          <w:sz w:val="24"/>
          <w:szCs w:val="24"/>
          <w:lang w:bidi="as-IN"/>
        </w:rPr>
        <w:t>:</w:t>
      </w:r>
      <w:bookmarkStart w:id="0" w:name="_Hlk229646771"/>
      <w:r w:rsidR="002E6CB8" w:rsidRPr="00F95B45">
        <w:rPr>
          <w:rFonts w:ascii="Times New Roman" w:hAnsi="Times New Roman" w:cs="Times New Roman"/>
          <w:sz w:val="24"/>
          <w:szCs w:val="24"/>
          <w:shd w:val="clear" w:color="auto" w:fill="FFFFFF"/>
        </w:rPr>
        <w:t xml:space="preserve"> </w:t>
      </w:r>
    </w:p>
    <w:p w14:paraId="119354C5" w14:textId="77777777" w:rsidR="002C36E8" w:rsidRDefault="002C36E8" w:rsidP="002E6CB8">
      <w:pPr>
        <w:pStyle w:val="BodyText"/>
        <w:rPr>
          <w:rFonts w:ascii="Times New Roman" w:hAnsi="Times New Roman" w:cs="Times New Roman"/>
          <w:sz w:val="24"/>
          <w:szCs w:val="24"/>
          <w:shd w:val="clear" w:color="auto" w:fill="FFFFFF"/>
        </w:rPr>
      </w:pPr>
    </w:p>
    <w:p w14:paraId="299A27E2"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shd w:val="clear" w:color="auto" w:fill="FFFFFF"/>
        </w:rPr>
      </w:pPr>
      <w:r w:rsidRPr="00DE44C3">
        <w:rPr>
          <w:rFonts w:ascii="Times New Roman" w:eastAsia="Times New Roman" w:hAnsi="Times New Roman" w:cs="Times New Roman"/>
          <w:sz w:val="24"/>
          <w:szCs w:val="24"/>
          <w:shd w:val="clear" w:color="auto" w:fill="FFFFFF"/>
        </w:rPr>
        <w:t xml:space="preserve">Photo-Sonics, Inc. is an international leader in state-of-the art optical tracking systems in Chatsworth and has an immediate opening for a Manufacturing Engineer. We’re seeking a multi-disciplinary candidate who is self-motivated and is able to set and meet goals.  </w:t>
      </w:r>
    </w:p>
    <w:p w14:paraId="19F8D53B"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A1900E3"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The Manufacturing Engineer serves as the primary interface between the Electrical Engineering design team and Production. This role is responsible for ensuring that electrical assemblies, wiring harnesses, electronic subassemblies, and integrated systems are designed, documented, and manufactured efficiently while meeting quality, schedule, and cost objectives.</w:t>
      </w:r>
    </w:p>
    <w:p w14:paraId="2C43F71B"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66B9D5A"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This role will provide technical support to production personnel, drives continuous improvement initiatives, and ensures manufacturability considerations are incorporated into electrical designs from concept through production.</w:t>
      </w:r>
    </w:p>
    <w:p w14:paraId="298057AB"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BB00A05"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Responsibilities include but no limited to:</w:t>
      </w:r>
    </w:p>
    <w:p w14:paraId="6B7D45EB"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3FF03BFC"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Production Support</w:t>
      </w:r>
    </w:p>
    <w:p w14:paraId="7E3A16DF" w14:textId="77777777" w:rsidR="00DE44C3" w:rsidRPr="00DE44C3" w:rsidRDefault="00DE44C3" w:rsidP="00EE27E1">
      <w:pPr>
        <w:widowControl/>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Serve as the primary technical resource for electrical manufacturing and system integration activities. </w:t>
      </w:r>
    </w:p>
    <w:p w14:paraId="158C7189" w14:textId="77777777" w:rsidR="00DE44C3" w:rsidRPr="00DE44C3" w:rsidRDefault="00DE44C3" w:rsidP="00EE27E1">
      <w:pPr>
        <w:widowControl/>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Support production teams in the assembly, testing, troubleshooting, and repair of electrical and electro-mechanical products. </w:t>
      </w:r>
    </w:p>
    <w:p w14:paraId="47EC4672" w14:textId="77777777" w:rsidR="00DE44C3" w:rsidRPr="00DE44C3" w:rsidRDefault="00DE44C3" w:rsidP="00EE27E1">
      <w:pPr>
        <w:widowControl/>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Resolve manufacturing issues related to wiring, PCB assemblies, connectors, power distribution, sensors, and control systems. </w:t>
      </w:r>
    </w:p>
    <w:p w14:paraId="4E576DA9" w14:textId="77777777" w:rsidR="00DE44C3" w:rsidRPr="00DE44C3" w:rsidRDefault="00DE44C3" w:rsidP="00EE27E1">
      <w:pPr>
        <w:widowControl/>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Develop and implement corrective actions for recurring production and quality issues. </w:t>
      </w:r>
    </w:p>
    <w:p w14:paraId="0B16DBF7" w14:textId="77777777" w:rsidR="00DE44C3" w:rsidRPr="00DE44C3" w:rsidRDefault="00DE44C3" w:rsidP="00EE27E1">
      <w:pPr>
        <w:widowControl/>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Support root cause investigations and non-conformance resolution activities. </w:t>
      </w:r>
    </w:p>
    <w:p w14:paraId="070157F8"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59987246"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Engineering Liaison</w:t>
      </w:r>
    </w:p>
    <w:p w14:paraId="4864D593" w14:textId="77777777" w:rsidR="00DE44C3" w:rsidRPr="00DE44C3" w:rsidRDefault="00DE44C3" w:rsidP="00EE27E1">
      <w:pPr>
        <w:widowControl/>
        <w:numPr>
          <w:ilvl w:val="0"/>
          <w:numId w:val="2"/>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Act as the conduit between Electrical Engineering and Manufacturing departments. </w:t>
      </w:r>
    </w:p>
    <w:p w14:paraId="5F6242B0" w14:textId="77777777" w:rsidR="00DE44C3" w:rsidRPr="00DE44C3" w:rsidRDefault="00DE44C3" w:rsidP="00EE27E1">
      <w:pPr>
        <w:widowControl/>
        <w:numPr>
          <w:ilvl w:val="0"/>
          <w:numId w:val="2"/>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Review electrical designs, schematics, wiring diagrams, and bills of material for manufacturability and production readiness. </w:t>
      </w:r>
    </w:p>
    <w:p w14:paraId="57A5556B" w14:textId="77777777" w:rsidR="00DE44C3" w:rsidRPr="00DE44C3" w:rsidRDefault="00DE44C3" w:rsidP="00EE27E1">
      <w:pPr>
        <w:widowControl/>
        <w:numPr>
          <w:ilvl w:val="0"/>
          <w:numId w:val="2"/>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Communicate production feedback to design engineers and recommend design improvements. </w:t>
      </w:r>
    </w:p>
    <w:p w14:paraId="7CCAD0E5" w14:textId="77777777" w:rsidR="00DE44C3" w:rsidRPr="00DE44C3" w:rsidRDefault="00DE44C3" w:rsidP="00EE27E1">
      <w:pPr>
        <w:widowControl/>
        <w:numPr>
          <w:ilvl w:val="0"/>
          <w:numId w:val="2"/>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Participate in design reviews to ensure manufacturing requirements are considered during product development. </w:t>
      </w:r>
    </w:p>
    <w:p w14:paraId="0BBCD808" w14:textId="77777777" w:rsidR="00DE44C3" w:rsidRPr="00DE44C3" w:rsidRDefault="00DE44C3" w:rsidP="00EE27E1">
      <w:pPr>
        <w:widowControl/>
        <w:numPr>
          <w:ilvl w:val="0"/>
          <w:numId w:val="2"/>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Coordinate engineering changes and ensure accurate implementation on the production floor. </w:t>
      </w:r>
    </w:p>
    <w:p w14:paraId="66B861AD"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p>
    <w:p w14:paraId="4A882195"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Process Development &amp; Documentation</w:t>
      </w:r>
    </w:p>
    <w:p w14:paraId="637D3502" w14:textId="77777777" w:rsidR="00DE44C3" w:rsidRPr="00DE44C3" w:rsidRDefault="00DE44C3" w:rsidP="00EE27E1">
      <w:pPr>
        <w:widowControl/>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Develop and maintain manufacturing work instructions, assembly procedures, test procedures, and process documentation. </w:t>
      </w:r>
    </w:p>
    <w:p w14:paraId="55676C6F" w14:textId="77777777" w:rsidR="00DE44C3" w:rsidRPr="00DE44C3" w:rsidRDefault="00DE44C3" w:rsidP="00EE27E1">
      <w:pPr>
        <w:widowControl/>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lastRenderedPageBreak/>
        <w:t xml:space="preserve">Create and improve manufacturing methods for electrical assemblies and integrated systems. </w:t>
      </w:r>
    </w:p>
    <w:p w14:paraId="7BB7CEF0" w14:textId="77777777" w:rsidR="00DE44C3" w:rsidRPr="00DE44C3" w:rsidRDefault="00DE44C3" w:rsidP="00EE27E1">
      <w:pPr>
        <w:widowControl/>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Establish tooling, fixtures, and test equipment requirements. </w:t>
      </w:r>
    </w:p>
    <w:p w14:paraId="558ACD9D" w14:textId="77777777" w:rsidR="00DE44C3" w:rsidRPr="00DE44C3" w:rsidRDefault="00DE44C3" w:rsidP="00EE27E1">
      <w:pPr>
        <w:widowControl/>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Support configuration management and documentation control processes. </w:t>
      </w:r>
    </w:p>
    <w:p w14:paraId="48FEE6C3" w14:textId="77777777" w:rsidR="00DE44C3" w:rsidRPr="00DE44C3" w:rsidRDefault="00DE44C3" w:rsidP="00EE27E1">
      <w:pPr>
        <w:widowControl/>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Ensure manufacturing documentation accurately reflects current product configurations. </w:t>
      </w:r>
    </w:p>
    <w:p w14:paraId="75E7A1CD" w14:textId="77777777" w:rsidR="00DE44C3" w:rsidRPr="00DE44C3" w:rsidRDefault="00DE44C3" w:rsidP="00DE44C3">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523722F1"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Quality &amp; Continuous Improvement</w:t>
      </w:r>
    </w:p>
    <w:p w14:paraId="28445FED" w14:textId="77777777" w:rsidR="00DE44C3" w:rsidRPr="00DE44C3" w:rsidRDefault="00DE44C3" w:rsidP="00EE27E1">
      <w:pPr>
        <w:widowControl/>
        <w:numPr>
          <w:ilvl w:val="0"/>
          <w:numId w:val="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Drive process improvements to enhance quality, efficiency, throughput, and reliability. </w:t>
      </w:r>
    </w:p>
    <w:p w14:paraId="6220E1E9" w14:textId="77777777" w:rsidR="00DE44C3" w:rsidRPr="00DE44C3" w:rsidRDefault="00DE44C3" w:rsidP="00EE27E1">
      <w:pPr>
        <w:widowControl/>
        <w:numPr>
          <w:ilvl w:val="0"/>
          <w:numId w:val="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Analyze production metrics and implement corrective and preventive actions. </w:t>
      </w:r>
    </w:p>
    <w:p w14:paraId="2287872E" w14:textId="77777777" w:rsidR="00DE44C3" w:rsidRPr="00DE44C3" w:rsidRDefault="00DE44C3" w:rsidP="00EE27E1">
      <w:pPr>
        <w:widowControl/>
        <w:numPr>
          <w:ilvl w:val="0"/>
          <w:numId w:val="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Support First Article Inspections (FAI) and production acceptance testing. </w:t>
      </w:r>
    </w:p>
    <w:p w14:paraId="4459B9E4" w14:textId="77777777" w:rsidR="00DE44C3" w:rsidRPr="00DE44C3" w:rsidRDefault="00DE44C3" w:rsidP="00EE27E1">
      <w:pPr>
        <w:widowControl/>
        <w:numPr>
          <w:ilvl w:val="0"/>
          <w:numId w:val="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Participate in Lean Manufacturing and continuous improvement initiatives. </w:t>
      </w:r>
    </w:p>
    <w:p w14:paraId="413D32ED" w14:textId="77777777" w:rsidR="00DE44C3" w:rsidRPr="00DE44C3" w:rsidRDefault="00DE44C3" w:rsidP="00EE27E1">
      <w:pPr>
        <w:widowControl/>
        <w:numPr>
          <w:ilvl w:val="0"/>
          <w:numId w:val="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Assist with supplier quality issues involving electrical components and assemblies. </w:t>
      </w:r>
    </w:p>
    <w:p w14:paraId="63D7726E"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5B4DD8F9"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Cross-Functional Collaboration</w:t>
      </w:r>
    </w:p>
    <w:p w14:paraId="5489C1B1" w14:textId="77777777" w:rsidR="00DE44C3" w:rsidRPr="00DE44C3" w:rsidRDefault="00DE44C3" w:rsidP="00EE27E1">
      <w:pPr>
        <w:widowControl/>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Work closely with Electrical Engineering, Mechanical Engineering, Supply Chain, Quality, and Production teams. </w:t>
      </w:r>
    </w:p>
    <w:p w14:paraId="43D87918" w14:textId="77777777" w:rsidR="00DE44C3" w:rsidRPr="00DE44C3" w:rsidRDefault="00DE44C3" w:rsidP="00EE27E1">
      <w:pPr>
        <w:widowControl/>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Support production planning and scheduling by identifying technical risks and manufacturing constraints. </w:t>
      </w:r>
    </w:p>
    <w:p w14:paraId="62AA66BB" w14:textId="77777777" w:rsidR="00DE44C3" w:rsidRPr="00DE44C3" w:rsidRDefault="00DE44C3" w:rsidP="00EE27E1">
      <w:pPr>
        <w:widowControl/>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Provide technical training and guidance to assemblers, technicians, and inspectors. </w:t>
      </w:r>
    </w:p>
    <w:p w14:paraId="3E340C0B" w14:textId="77777777" w:rsidR="00DE44C3" w:rsidRPr="00DE44C3" w:rsidRDefault="00DE44C3" w:rsidP="00EE27E1">
      <w:pPr>
        <w:widowControl/>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Assist in transitioning new products from development into production. </w:t>
      </w:r>
    </w:p>
    <w:p w14:paraId="6DBEE25A" w14:textId="77777777" w:rsidR="00DE44C3" w:rsidRPr="00DE44C3" w:rsidRDefault="00DE44C3" w:rsidP="00EE27E1">
      <w:pPr>
        <w:widowControl/>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This role is ideal for an engineer who enjoys working hands-on in production while bridging the gap between electrical design engineering and manufacturing operations.</w:t>
      </w:r>
    </w:p>
    <w:p w14:paraId="4EFE8729"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5942276"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r w:rsidRPr="00DE44C3">
        <w:rPr>
          <w:rFonts w:ascii="Times New Roman" w:eastAsia="Times New Roman" w:hAnsi="Times New Roman" w:cs="Times New Roman"/>
          <w:b/>
          <w:bCs/>
          <w:sz w:val="24"/>
          <w:szCs w:val="24"/>
          <w:u w:val="single"/>
        </w:rPr>
        <w:t>Requirements:</w:t>
      </w:r>
    </w:p>
    <w:p w14:paraId="6EFAD84A"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rPr>
      </w:pPr>
    </w:p>
    <w:p w14:paraId="28487D67"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b/>
          <w:bCs/>
          <w:sz w:val="24"/>
          <w:szCs w:val="24"/>
        </w:rPr>
        <w:t>Education:</w:t>
      </w:r>
      <w:r w:rsidRPr="00DE44C3">
        <w:rPr>
          <w:rFonts w:ascii="Times New Roman" w:eastAsia="Times New Roman" w:hAnsi="Times New Roman" w:cs="Times New Roman"/>
          <w:sz w:val="24"/>
          <w:szCs w:val="24"/>
        </w:rPr>
        <w:t xml:space="preserve"> </w:t>
      </w:r>
    </w:p>
    <w:p w14:paraId="7FFFAF42"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Bachelor's degree in Electrical Engineering, Electronics Engineering Technology, or related technical field. </w:t>
      </w:r>
    </w:p>
    <w:p w14:paraId="0EF364D3"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A6FB138"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b/>
          <w:bCs/>
          <w:sz w:val="24"/>
          <w:szCs w:val="24"/>
        </w:rPr>
        <w:t>Experience:</w:t>
      </w:r>
      <w:r w:rsidRPr="00DE44C3">
        <w:rPr>
          <w:rFonts w:ascii="Times New Roman" w:eastAsia="Times New Roman" w:hAnsi="Times New Roman" w:cs="Times New Roman"/>
          <w:sz w:val="24"/>
          <w:szCs w:val="24"/>
        </w:rPr>
        <w:t xml:space="preserve"> </w:t>
      </w:r>
    </w:p>
    <w:p w14:paraId="19EE7E86"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Minimum 3–5 years of experience in electrical manufacturing, production engineering, or related engineering roles. </w:t>
      </w:r>
    </w:p>
    <w:p w14:paraId="6D78919A"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p>
    <w:p w14:paraId="4576A041"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DE44C3">
        <w:rPr>
          <w:rFonts w:ascii="Times New Roman" w:eastAsia="Times New Roman" w:hAnsi="Times New Roman" w:cs="Times New Roman"/>
          <w:b/>
          <w:bCs/>
          <w:sz w:val="24"/>
          <w:szCs w:val="24"/>
        </w:rPr>
        <w:t>Desired Skills:</w:t>
      </w:r>
    </w:p>
    <w:p w14:paraId="72EEB93F"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Experience troubleshooting electrical and electro-mechanical systems. </w:t>
      </w:r>
    </w:p>
    <w:p w14:paraId="4B45ABB5"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Experience developing manufacturing test procedures and acceptance test plans. </w:t>
      </w:r>
    </w:p>
    <w:p w14:paraId="4AD9287A"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Ability to read and interpret electrical schematics, wiring diagrams, assembly drawings, and engineering documentation. </w:t>
      </w:r>
    </w:p>
    <w:p w14:paraId="07F2B57A"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Familiarity with PCB assemblies, wiring harnesses, connectors, power supplies, sensors, and control systems. </w:t>
      </w:r>
    </w:p>
    <w:p w14:paraId="0528C50B"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Knowledge of manufacturing processes, quality systems, and configuration management practices. </w:t>
      </w:r>
    </w:p>
    <w:p w14:paraId="081BE18F"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Strong problem-solving and root cause analysis skills. </w:t>
      </w:r>
    </w:p>
    <w:p w14:paraId="30A8E505"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Excellent communication and cross-functional coordination abilities. </w:t>
      </w:r>
    </w:p>
    <w:p w14:paraId="5A66C1E3" w14:textId="77777777" w:rsidR="00DE44C3" w:rsidRPr="00DE44C3" w:rsidRDefault="00DE44C3" w:rsidP="00DE44C3">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33290FD6" w14:textId="77777777" w:rsidR="00DE44C3" w:rsidRPr="00DE44C3" w:rsidRDefault="00DE44C3" w:rsidP="00DE44C3">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49514D92" w14:textId="77777777" w:rsidR="00DE44C3" w:rsidRPr="00DE44C3" w:rsidRDefault="00DE44C3" w:rsidP="00DE44C3">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4F19C928" w14:textId="77777777" w:rsidR="00DE44C3" w:rsidRPr="00DE44C3" w:rsidRDefault="00DE44C3" w:rsidP="00DE44C3">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b/>
          <w:bCs/>
          <w:sz w:val="24"/>
          <w:szCs w:val="24"/>
        </w:rPr>
        <w:t>Preferred Skills:</w:t>
      </w:r>
    </w:p>
    <w:p w14:paraId="2B46EBAF"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Experience in low-to-medium volume, high-mix manufacturing environments. </w:t>
      </w:r>
    </w:p>
    <w:p w14:paraId="5ACC5E7B"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Experience with optical, aerospace, defense, industrial automation, or precision instrumentation products. </w:t>
      </w:r>
    </w:p>
    <w:p w14:paraId="6D518094"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Familiarity with ERP/MRP systems and Product Data Management (PDM) systems. </w:t>
      </w:r>
    </w:p>
    <w:p w14:paraId="6ABE9D2F"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Knowledge of IPC standards, soldering practices, and electrical assembly workmanship requirements. </w:t>
      </w:r>
    </w:p>
    <w:p w14:paraId="2DA0F1D0" w14:textId="77777777" w:rsidR="00DE44C3" w:rsidRPr="00DE44C3" w:rsidRDefault="00DE44C3" w:rsidP="00EE27E1">
      <w:pPr>
        <w:widowControl/>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DE44C3">
        <w:rPr>
          <w:rFonts w:ascii="Times New Roman" w:eastAsia="Times New Roman" w:hAnsi="Times New Roman" w:cs="Times New Roman"/>
          <w:sz w:val="24"/>
          <w:szCs w:val="24"/>
        </w:rPr>
        <w:t xml:space="preserve">Lean Manufacturing, Six Sigma, or continuous improvement experience. </w:t>
      </w:r>
    </w:p>
    <w:bookmarkEnd w:id="0"/>
    <w:p w14:paraId="7B65555C" w14:textId="77777777" w:rsidR="00DE44C3" w:rsidRPr="00F95B45" w:rsidRDefault="00DE44C3" w:rsidP="002E6CB8">
      <w:pPr>
        <w:pStyle w:val="BodyText"/>
        <w:rPr>
          <w:rFonts w:ascii="Times New Roman" w:hAnsi="Times New Roman" w:cs="Times New Roman"/>
          <w:sz w:val="24"/>
          <w:szCs w:val="24"/>
          <w:shd w:val="clear" w:color="auto" w:fill="FFFFFF"/>
        </w:rPr>
      </w:pPr>
    </w:p>
    <w:sectPr w:rsidR="00DE44C3" w:rsidRPr="00F95B45" w:rsidSect="008679C0">
      <w:footerReference w:type="default" r:id="rId8"/>
      <w:pgSz w:w="11860" w:h="15800"/>
      <w:pgMar w:top="1440" w:right="1330" w:bottom="1440" w:left="1440"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EE4E" w14:textId="77777777" w:rsidR="00EE27E1" w:rsidRDefault="00EE27E1">
      <w:pPr>
        <w:spacing w:after="0" w:line="240" w:lineRule="auto"/>
      </w:pPr>
      <w:r>
        <w:separator/>
      </w:r>
    </w:p>
  </w:endnote>
  <w:endnote w:type="continuationSeparator" w:id="0">
    <w:p w14:paraId="54884C8B" w14:textId="77777777" w:rsidR="00EE27E1" w:rsidRDefault="00EE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DFD1" w14:textId="0A57BEBD" w:rsidR="00961DC3" w:rsidRDefault="006D710A" w:rsidP="00D4213A">
    <w:pPr>
      <w:tabs>
        <w:tab w:val="left" w:pos="780"/>
      </w:tabs>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970534" wp14:editId="1D2BC099">
              <wp:simplePos x="0" y="0"/>
              <wp:positionH relativeFrom="page">
                <wp:posOffset>854710</wp:posOffset>
              </wp:positionH>
              <wp:positionV relativeFrom="page">
                <wp:posOffset>9445625</wp:posOffset>
              </wp:positionV>
              <wp:extent cx="492125"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0534" id="_x0000_t202" coordsize="21600,21600" o:spt="202" path="m,l,21600r21600,l21600,xe">
              <v:stroke joinstyle="miter"/>
              <v:path gradientshapeok="t" o:connecttype="rect"/>
            </v:shapetype>
            <v:shape id="Text Box 1" o:spid="_x0000_s1026" type="#_x0000_t202" style="position:absolute;margin-left:67.3pt;margin-top:743.75pt;width:38.7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" filled="f" stroked="f">
              <v:textbox inset="0,0,0,0">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3EFA" w14:textId="77777777" w:rsidR="00EE27E1" w:rsidRDefault="00EE27E1">
      <w:pPr>
        <w:spacing w:after="0" w:line="240" w:lineRule="auto"/>
      </w:pPr>
      <w:r>
        <w:separator/>
      </w:r>
    </w:p>
  </w:footnote>
  <w:footnote w:type="continuationSeparator" w:id="0">
    <w:p w14:paraId="46276481" w14:textId="77777777" w:rsidR="00EE27E1" w:rsidRDefault="00EE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EC0"/>
    <w:multiLevelType w:val="hybridMultilevel"/>
    <w:tmpl w:val="DF7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15D0"/>
    <w:multiLevelType w:val="hybridMultilevel"/>
    <w:tmpl w:val="27A4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E6068"/>
    <w:multiLevelType w:val="hybridMultilevel"/>
    <w:tmpl w:val="6CD6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16D9E"/>
    <w:multiLevelType w:val="hybridMultilevel"/>
    <w:tmpl w:val="3DCE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51681"/>
    <w:multiLevelType w:val="hybridMultilevel"/>
    <w:tmpl w:val="6EA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33456"/>
    <w:multiLevelType w:val="hybridMultilevel"/>
    <w:tmpl w:val="1876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686499">
    <w:abstractNumId w:val="3"/>
  </w:num>
  <w:num w:numId="2" w16cid:durableId="1793286644">
    <w:abstractNumId w:val="1"/>
  </w:num>
  <w:num w:numId="3" w16cid:durableId="688410502">
    <w:abstractNumId w:val="0"/>
  </w:num>
  <w:num w:numId="4" w16cid:durableId="1421832717">
    <w:abstractNumId w:val="2"/>
  </w:num>
  <w:num w:numId="5" w16cid:durableId="1935622777">
    <w:abstractNumId w:val="5"/>
  </w:num>
  <w:num w:numId="6" w16cid:durableId="71775180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3"/>
    <w:rsid w:val="000A590E"/>
    <w:rsid w:val="000F1A99"/>
    <w:rsid w:val="0013085A"/>
    <w:rsid w:val="001364EF"/>
    <w:rsid w:val="00137FC1"/>
    <w:rsid w:val="00146FBD"/>
    <w:rsid w:val="001B3A38"/>
    <w:rsid w:val="0020129C"/>
    <w:rsid w:val="00216C3B"/>
    <w:rsid w:val="00222419"/>
    <w:rsid w:val="00241C39"/>
    <w:rsid w:val="00250CF8"/>
    <w:rsid w:val="00285E9D"/>
    <w:rsid w:val="002A4A4B"/>
    <w:rsid w:val="002C36E8"/>
    <w:rsid w:val="002E6CB8"/>
    <w:rsid w:val="00315D30"/>
    <w:rsid w:val="00366E6A"/>
    <w:rsid w:val="00385081"/>
    <w:rsid w:val="003A2771"/>
    <w:rsid w:val="003B1E4C"/>
    <w:rsid w:val="003C321C"/>
    <w:rsid w:val="00462BE3"/>
    <w:rsid w:val="00497191"/>
    <w:rsid w:val="004A32EA"/>
    <w:rsid w:val="004A60B1"/>
    <w:rsid w:val="004E1143"/>
    <w:rsid w:val="005062AE"/>
    <w:rsid w:val="005121DA"/>
    <w:rsid w:val="0052372B"/>
    <w:rsid w:val="00526FA2"/>
    <w:rsid w:val="00554F19"/>
    <w:rsid w:val="005642F3"/>
    <w:rsid w:val="005770E1"/>
    <w:rsid w:val="005C34FC"/>
    <w:rsid w:val="006045A9"/>
    <w:rsid w:val="00637896"/>
    <w:rsid w:val="00677D44"/>
    <w:rsid w:val="0069003D"/>
    <w:rsid w:val="006D710A"/>
    <w:rsid w:val="006E233B"/>
    <w:rsid w:val="007620EC"/>
    <w:rsid w:val="00767AA8"/>
    <w:rsid w:val="007A5679"/>
    <w:rsid w:val="007B130E"/>
    <w:rsid w:val="007F0066"/>
    <w:rsid w:val="007F0E97"/>
    <w:rsid w:val="00843A2B"/>
    <w:rsid w:val="008679C0"/>
    <w:rsid w:val="00867E34"/>
    <w:rsid w:val="008C00A3"/>
    <w:rsid w:val="008F3702"/>
    <w:rsid w:val="00943E1C"/>
    <w:rsid w:val="00961DC3"/>
    <w:rsid w:val="009E70FD"/>
    <w:rsid w:val="00A005E3"/>
    <w:rsid w:val="00A015EF"/>
    <w:rsid w:val="00A7080A"/>
    <w:rsid w:val="00AD4D94"/>
    <w:rsid w:val="00AD4E40"/>
    <w:rsid w:val="00B2568C"/>
    <w:rsid w:val="00B77CFB"/>
    <w:rsid w:val="00BB0240"/>
    <w:rsid w:val="00BD06BB"/>
    <w:rsid w:val="00C260BE"/>
    <w:rsid w:val="00C367D6"/>
    <w:rsid w:val="00C976E2"/>
    <w:rsid w:val="00CA41B5"/>
    <w:rsid w:val="00CA7973"/>
    <w:rsid w:val="00CC5B61"/>
    <w:rsid w:val="00CE6070"/>
    <w:rsid w:val="00D4213A"/>
    <w:rsid w:val="00D70A41"/>
    <w:rsid w:val="00DD7E8A"/>
    <w:rsid w:val="00DE44C3"/>
    <w:rsid w:val="00DF5984"/>
    <w:rsid w:val="00E66A0E"/>
    <w:rsid w:val="00E7337F"/>
    <w:rsid w:val="00E91689"/>
    <w:rsid w:val="00ED4EC6"/>
    <w:rsid w:val="00EE27E1"/>
    <w:rsid w:val="00F06CAE"/>
    <w:rsid w:val="00F070C2"/>
    <w:rsid w:val="00F366C9"/>
    <w:rsid w:val="00F6212B"/>
    <w:rsid w:val="00F95B45"/>
    <w:rsid w:val="00FA4B4F"/>
    <w:rsid w:val="00FA6E08"/>
    <w:rsid w:val="00FF233E"/>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27A5"/>
  <w15:docId w15:val="{E4212F96-E11C-49AC-865F-56CDC3E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A14"/>
    <w:pPr>
      <w:ind w:left="720"/>
      <w:contextualSpacing/>
    </w:pPr>
  </w:style>
  <w:style w:type="paragraph" w:styleId="Header">
    <w:name w:val="header"/>
    <w:basedOn w:val="Normal"/>
    <w:link w:val="HeaderChar"/>
    <w:uiPriority w:val="99"/>
    <w:unhideWhenUsed/>
    <w:rsid w:val="001B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38"/>
  </w:style>
  <w:style w:type="paragraph" w:styleId="Footer">
    <w:name w:val="footer"/>
    <w:basedOn w:val="Normal"/>
    <w:link w:val="FooterChar"/>
    <w:uiPriority w:val="99"/>
    <w:unhideWhenUsed/>
    <w:rsid w:val="001B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38"/>
  </w:style>
  <w:style w:type="paragraph" w:styleId="NormalWeb">
    <w:name w:val="Normal (Web)"/>
    <w:basedOn w:val="Normal"/>
    <w:uiPriority w:val="99"/>
    <w:unhideWhenUsed/>
    <w:rsid w:val="00F366C9"/>
    <w:pPr>
      <w:widowControl/>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F1A99"/>
    <w:pPr>
      <w:widowControl/>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F1A99"/>
    <w:rPr>
      <w:rFonts w:ascii="Tahoma" w:eastAsia="Times New Roman" w:hAnsi="Tahoma" w:cs="Tahoma"/>
      <w:sz w:val="16"/>
      <w:szCs w:val="16"/>
    </w:rPr>
  </w:style>
  <w:style w:type="paragraph" w:styleId="BodyText">
    <w:name w:val="Body Text"/>
    <w:basedOn w:val="Normal"/>
    <w:link w:val="BodyTextChar"/>
    <w:semiHidden/>
    <w:rsid w:val="00A7080A"/>
    <w:pPr>
      <w:widowControl/>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A7080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4339-5B3F-44D2-AA2F-C6C0705A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Mhyleen Cucio</dc:creator>
  <cp:lastModifiedBy>Lori Jacobson</cp:lastModifiedBy>
  <cp:revision>2</cp:revision>
  <dcterms:created xsi:type="dcterms:W3CDTF">2026-06-12T21:49:00Z</dcterms:created>
  <dcterms:modified xsi:type="dcterms:W3CDTF">2026-06-12T21:49:00Z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LastSaved">
    <vt:filetime>2021-03-24T00:00:00Z</vt:filetime>
  </property>
</Properties>
</file>